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F70E49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кварталі 2021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B3316" w:rsidRPr="00AC75E1" w:rsidRDefault="00F70E49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9729E1" w:rsidRPr="00AC75E1">
        <w:rPr>
          <w:sz w:val="28"/>
          <w:szCs w:val="28"/>
          <w:shd w:val="clear" w:color="auto" w:fill="FFFFFF"/>
        </w:rPr>
        <w:t>I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A625E2" w:rsidRPr="00AC75E1">
        <w:rPr>
          <w:sz w:val="28"/>
          <w:szCs w:val="28"/>
          <w:shd w:val="clear" w:color="auto" w:fill="FFFFFF"/>
        </w:rPr>
        <w:t>1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442B2C" w:rsidRPr="00AC75E1">
        <w:rPr>
          <w:sz w:val="28"/>
          <w:szCs w:val="28"/>
        </w:rPr>
        <w:t>4</w:t>
      </w:r>
      <w:r w:rsidR="00E13F01" w:rsidRPr="00AC75E1">
        <w:rPr>
          <w:sz w:val="28"/>
          <w:szCs w:val="28"/>
        </w:rPr>
        <w:t>6</w:t>
      </w:r>
      <w:r w:rsidR="005C48E2" w:rsidRPr="00AC75E1">
        <w:rPr>
          <w:sz w:val="28"/>
          <w:szCs w:val="28"/>
          <w:lang w:val="ru-RU"/>
        </w:rPr>
        <w:t> </w:t>
      </w:r>
      <w:r w:rsidR="00AB3316" w:rsidRPr="00AC75E1">
        <w:rPr>
          <w:sz w:val="28"/>
          <w:szCs w:val="28"/>
        </w:rPr>
        <w:t>звернень громадян, у тому числі</w:t>
      </w:r>
      <w:r w:rsidR="00CC75FB" w:rsidRPr="00AC75E1">
        <w:rPr>
          <w:sz w:val="28"/>
          <w:szCs w:val="28"/>
        </w:rPr>
        <w:t xml:space="preserve">, </w:t>
      </w:r>
      <w:r w:rsidR="00930872" w:rsidRPr="00AC75E1">
        <w:rPr>
          <w:sz w:val="28"/>
          <w:szCs w:val="28"/>
        </w:rPr>
        <w:t>1</w:t>
      </w:r>
      <w:r w:rsidR="00C92599" w:rsidRPr="00AC75E1">
        <w:rPr>
          <w:sz w:val="28"/>
          <w:szCs w:val="28"/>
        </w:rPr>
        <w:t>3</w:t>
      </w:r>
      <w:r w:rsidR="00617403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– колективних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 xml:space="preserve">та </w:t>
      </w:r>
      <w:r w:rsidR="004F4C90" w:rsidRPr="00AC75E1">
        <w:rPr>
          <w:sz w:val="28"/>
          <w:szCs w:val="28"/>
        </w:rPr>
        <w:t>6</w:t>
      </w:r>
      <w:r w:rsidR="00CC75FB" w:rsidRPr="00AC75E1">
        <w:rPr>
          <w:sz w:val="28"/>
          <w:szCs w:val="28"/>
        </w:rPr>
        <w:t xml:space="preserve"> – </w:t>
      </w:r>
      <w:r w:rsidR="00663DCC" w:rsidRPr="00AC75E1">
        <w:rPr>
          <w:sz w:val="28"/>
          <w:szCs w:val="28"/>
        </w:rPr>
        <w:t>повторних.</w:t>
      </w:r>
      <w:r w:rsidR="00876731" w:rsidRPr="00AC75E1">
        <w:rPr>
          <w:sz w:val="28"/>
          <w:szCs w:val="28"/>
        </w:rPr>
        <w:t xml:space="preserve"> </w:t>
      </w:r>
      <w:r w:rsidR="00B577BE" w:rsidRPr="00AC75E1">
        <w:rPr>
          <w:sz w:val="28"/>
          <w:szCs w:val="28"/>
        </w:rPr>
        <w:t xml:space="preserve">Моніторинг звернень </w:t>
      </w:r>
      <w:r w:rsidR="00AB3316" w:rsidRPr="00AC75E1">
        <w:rPr>
          <w:sz w:val="28"/>
          <w:szCs w:val="28"/>
        </w:rPr>
        <w:t>громадян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свідчить, що найчастіше у зверненнях порушувались питання щодо</w:t>
      </w:r>
      <w:r w:rsidR="00A625E2" w:rsidRPr="00AC75E1">
        <w:rPr>
          <w:sz w:val="28"/>
          <w:szCs w:val="28"/>
        </w:rPr>
        <w:t xml:space="preserve"> </w:t>
      </w:r>
      <w:r w:rsidR="00D22294" w:rsidRPr="00AC75E1">
        <w:rPr>
          <w:spacing w:val="-6"/>
          <w:sz w:val="28"/>
          <w:szCs w:val="28"/>
        </w:rPr>
        <w:t>експлуатаційного</w:t>
      </w:r>
      <w:r w:rsidR="00AB3316" w:rsidRPr="00AC75E1">
        <w:rPr>
          <w:spacing w:val="-6"/>
          <w:sz w:val="28"/>
          <w:szCs w:val="28"/>
        </w:rPr>
        <w:t xml:space="preserve"> </w:t>
      </w:r>
      <w:r w:rsidR="00E61B56" w:rsidRPr="00AC75E1">
        <w:rPr>
          <w:spacing w:val="-6"/>
          <w:sz w:val="28"/>
          <w:szCs w:val="28"/>
        </w:rPr>
        <w:t>утримання</w:t>
      </w:r>
      <w:r w:rsidR="00AB3316" w:rsidRPr="00AC75E1">
        <w:rPr>
          <w:spacing w:val="-6"/>
          <w:sz w:val="28"/>
          <w:szCs w:val="28"/>
        </w:rPr>
        <w:t xml:space="preserve"> автомобільних доріг</w:t>
      </w:r>
      <w:r w:rsidR="00866FC1" w:rsidRPr="00AC75E1">
        <w:rPr>
          <w:spacing w:val="-6"/>
          <w:sz w:val="28"/>
          <w:szCs w:val="28"/>
        </w:rPr>
        <w:t xml:space="preserve"> та</w:t>
      </w:r>
      <w:r w:rsidR="00AB3316" w:rsidRPr="00AC75E1">
        <w:rPr>
          <w:spacing w:val="-6"/>
          <w:sz w:val="28"/>
          <w:szCs w:val="28"/>
        </w:rPr>
        <w:t xml:space="preserve"> необхідності</w:t>
      </w:r>
      <w:r w:rsidR="00A05B5E" w:rsidRPr="00AC75E1">
        <w:rPr>
          <w:spacing w:val="-6"/>
          <w:sz w:val="28"/>
          <w:szCs w:val="28"/>
        </w:rPr>
        <w:t xml:space="preserve"> їх</w:t>
      </w:r>
      <w:r w:rsidR="00AB3316" w:rsidRPr="00AC75E1">
        <w:rPr>
          <w:spacing w:val="-6"/>
          <w:sz w:val="28"/>
          <w:szCs w:val="28"/>
        </w:rPr>
        <w:t xml:space="preserve"> ремонту</w:t>
      </w:r>
      <w:r w:rsidR="004D2810" w:rsidRPr="00AC75E1">
        <w:rPr>
          <w:spacing w:val="-6"/>
          <w:sz w:val="28"/>
          <w:szCs w:val="28"/>
        </w:rPr>
        <w:t xml:space="preserve">. </w:t>
      </w:r>
    </w:p>
    <w:p w:rsidR="003214D4" w:rsidRPr="00E916F7" w:rsidRDefault="00F01C8E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AC75E1">
        <w:rPr>
          <w:sz w:val="28"/>
          <w:szCs w:val="28"/>
        </w:rPr>
        <w:t xml:space="preserve">За результатами розгляду </w:t>
      </w:r>
      <w:r w:rsidR="00AC75E1" w:rsidRPr="00AC75E1">
        <w:rPr>
          <w:sz w:val="28"/>
          <w:szCs w:val="28"/>
        </w:rPr>
        <w:t>40-ка</w:t>
      </w:r>
      <w:r w:rsidRPr="00AC75E1">
        <w:rPr>
          <w:sz w:val="28"/>
          <w:szCs w:val="28"/>
        </w:rPr>
        <w:t xml:space="preserve"> звернень – заявникам надані роз’яснення, питання порушені у </w:t>
      </w:r>
      <w:r w:rsidR="002E3DAE" w:rsidRPr="00AC75E1">
        <w:rPr>
          <w:sz w:val="28"/>
          <w:szCs w:val="28"/>
        </w:rPr>
        <w:t>4</w:t>
      </w:r>
      <w:r w:rsidRPr="00AC75E1">
        <w:rPr>
          <w:sz w:val="28"/>
          <w:szCs w:val="28"/>
        </w:rPr>
        <w:t>-</w:t>
      </w:r>
      <w:r w:rsidR="00BF7DEA" w:rsidRPr="00AC75E1">
        <w:rPr>
          <w:sz w:val="28"/>
          <w:szCs w:val="28"/>
        </w:rPr>
        <w:t>х</w:t>
      </w:r>
      <w:r w:rsidRPr="00AC75E1">
        <w:rPr>
          <w:sz w:val="28"/>
          <w:szCs w:val="28"/>
        </w:rPr>
        <w:t xml:space="preserve"> зверненнях вирішені позитивно</w:t>
      </w:r>
      <w:r w:rsidR="00A3601A" w:rsidRPr="00AC75E1">
        <w:rPr>
          <w:sz w:val="28"/>
          <w:szCs w:val="28"/>
        </w:rPr>
        <w:t>, одне звернення було зареєстровано, але залишене без розгляду, оскільки запитувач</w:t>
      </w:r>
      <w:r w:rsidR="0043526C" w:rsidRPr="00AC75E1">
        <w:rPr>
          <w:sz w:val="28"/>
          <w:szCs w:val="28"/>
        </w:rPr>
        <w:t>ем</w:t>
      </w:r>
      <w:r w:rsidR="00A3601A" w:rsidRPr="00AC75E1">
        <w:rPr>
          <w:sz w:val="28"/>
          <w:szCs w:val="28"/>
        </w:rPr>
        <w:t xml:space="preserve"> </w:t>
      </w:r>
      <w:r w:rsidR="0043526C" w:rsidRPr="00AC75E1">
        <w:rPr>
          <w:sz w:val="28"/>
          <w:szCs w:val="28"/>
        </w:rPr>
        <w:t xml:space="preserve">не були виконані вимоги статті 5 Закону України «Про звернення громадян», а саме не вказане </w:t>
      </w:r>
      <w:r w:rsidR="0043526C" w:rsidRPr="00E916F7">
        <w:rPr>
          <w:spacing w:val="-6"/>
          <w:sz w:val="28"/>
          <w:szCs w:val="28"/>
        </w:rPr>
        <w:t>місце проживання громадянина, що звертається</w:t>
      </w:r>
      <w:r w:rsidRPr="00E916F7">
        <w:rPr>
          <w:spacing w:val="-6"/>
          <w:sz w:val="28"/>
          <w:szCs w:val="28"/>
        </w:rPr>
        <w:t>.</w:t>
      </w:r>
    </w:p>
    <w:p w:rsidR="00F01C8E" w:rsidRPr="00E916F7" w:rsidRDefault="003214D4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E916F7">
        <w:rPr>
          <w:spacing w:val="-6"/>
          <w:sz w:val="28"/>
          <w:szCs w:val="28"/>
        </w:rPr>
        <w:t xml:space="preserve">Одне звернення </w:t>
      </w:r>
      <w:r w:rsidR="00E916F7" w:rsidRPr="00E916F7">
        <w:rPr>
          <w:spacing w:val="-6"/>
          <w:sz w:val="28"/>
          <w:szCs w:val="28"/>
        </w:rPr>
        <w:t>станом на 08.07.2021</w:t>
      </w:r>
      <w:r w:rsidRPr="00E916F7">
        <w:rPr>
          <w:spacing w:val="-6"/>
          <w:sz w:val="28"/>
          <w:szCs w:val="28"/>
        </w:rPr>
        <w:t xml:space="preserve"> знаход</w:t>
      </w:r>
      <w:r w:rsidR="00D723D5" w:rsidRPr="00E916F7">
        <w:rPr>
          <w:spacing w:val="-6"/>
          <w:sz w:val="28"/>
          <w:szCs w:val="28"/>
        </w:rPr>
        <w:t>и</w:t>
      </w:r>
      <w:r w:rsidRPr="00E916F7">
        <w:rPr>
          <w:spacing w:val="-6"/>
          <w:sz w:val="28"/>
          <w:szCs w:val="28"/>
        </w:rPr>
        <w:t>ться на розгляді у профільн</w:t>
      </w:r>
      <w:r w:rsidR="009B5D92" w:rsidRPr="00E916F7">
        <w:rPr>
          <w:spacing w:val="-6"/>
          <w:sz w:val="28"/>
          <w:szCs w:val="28"/>
        </w:rPr>
        <w:t>ому</w:t>
      </w:r>
      <w:r w:rsidRPr="00E916F7">
        <w:rPr>
          <w:spacing w:val="-6"/>
          <w:sz w:val="28"/>
          <w:szCs w:val="28"/>
        </w:rPr>
        <w:t xml:space="preserve"> відділ</w:t>
      </w:r>
      <w:r w:rsidR="009B5D92" w:rsidRPr="00E916F7">
        <w:rPr>
          <w:spacing w:val="-6"/>
          <w:sz w:val="28"/>
          <w:szCs w:val="28"/>
        </w:rPr>
        <w:t>і Управління</w:t>
      </w:r>
      <w:r w:rsidRPr="00E916F7">
        <w:rPr>
          <w:spacing w:val="-6"/>
          <w:sz w:val="28"/>
          <w:szCs w:val="28"/>
        </w:rPr>
        <w:t>, так як термін виконання дан</w:t>
      </w:r>
      <w:r w:rsidR="009B5D92" w:rsidRPr="00E916F7">
        <w:rPr>
          <w:spacing w:val="-6"/>
          <w:sz w:val="28"/>
          <w:szCs w:val="28"/>
        </w:rPr>
        <w:t>ого звернення</w:t>
      </w:r>
      <w:r w:rsidRPr="00E916F7">
        <w:rPr>
          <w:spacing w:val="-6"/>
          <w:sz w:val="28"/>
          <w:szCs w:val="28"/>
        </w:rPr>
        <w:t xml:space="preserve">, відповідно до Закону України «Про звернення громадян», датується </w:t>
      </w:r>
      <w:r w:rsidR="009B5D92" w:rsidRPr="00E916F7">
        <w:rPr>
          <w:spacing w:val="-6"/>
          <w:sz w:val="28"/>
          <w:szCs w:val="28"/>
        </w:rPr>
        <w:t>липнем 2021</w:t>
      </w:r>
      <w:r w:rsidRPr="00E916F7">
        <w:rPr>
          <w:spacing w:val="-6"/>
          <w:sz w:val="28"/>
          <w:szCs w:val="28"/>
        </w:rPr>
        <w:t xml:space="preserve"> року.</w:t>
      </w:r>
    </w:p>
    <w:p w:rsidR="00AB3316" w:rsidRPr="00AC75E1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916F7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E916F7">
        <w:rPr>
          <w:spacing w:val="-6"/>
          <w:sz w:val="28"/>
          <w:szCs w:val="28"/>
        </w:rPr>
        <w:t xml:space="preserve"> виконавчої</w:t>
      </w:r>
      <w:r w:rsidRPr="00E916F7">
        <w:rPr>
          <w:spacing w:val="-6"/>
          <w:sz w:val="28"/>
          <w:szCs w:val="28"/>
        </w:rPr>
        <w:t xml:space="preserve"> влади</w:t>
      </w:r>
      <w:r w:rsidR="003634FE" w:rsidRPr="00E916F7">
        <w:rPr>
          <w:spacing w:val="-6"/>
          <w:sz w:val="28"/>
          <w:szCs w:val="28"/>
        </w:rPr>
        <w:t xml:space="preserve"> чи місцевого са</w:t>
      </w:r>
      <w:r w:rsidR="006E482F" w:rsidRPr="00E916F7">
        <w:rPr>
          <w:spacing w:val="-6"/>
          <w:sz w:val="28"/>
          <w:szCs w:val="28"/>
        </w:rPr>
        <w:t>моврядування</w:t>
      </w:r>
      <w:r w:rsidRPr="00E916F7">
        <w:rPr>
          <w:spacing w:val="-6"/>
          <w:sz w:val="28"/>
          <w:szCs w:val="28"/>
        </w:rPr>
        <w:t>.</w:t>
      </w:r>
      <w:r w:rsidRPr="00AC75E1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AC75E1">
        <w:rPr>
          <w:sz w:val="28"/>
          <w:szCs w:val="28"/>
        </w:rPr>
        <w:t>ляються за належністю, заявники, відповідно,</w:t>
      </w:r>
      <w:r w:rsidRPr="00AC75E1">
        <w:rPr>
          <w:sz w:val="28"/>
          <w:szCs w:val="28"/>
        </w:rPr>
        <w:t xml:space="preserve"> </w:t>
      </w:r>
      <w:r w:rsidR="00D13F52" w:rsidRPr="00AC75E1">
        <w:rPr>
          <w:sz w:val="28"/>
          <w:szCs w:val="28"/>
        </w:rPr>
        <w:t xml:space="preserve">інформуються </w:t>
      </w:r>
      <w:r w:rsidRPr="00AC75E1">
        <w:rPr>
          <w:sz w:val="28"/>
          <w:szCs w:val="28"/>
        </w:rPr>
        <w:t>про це</w:t>
      </w:r>
      <w:r w:rsidR="00F01C8E" w:rsidRPr="00AC75E1">
        <w:rPr>
          <w:sz w:val="28"/>
          <w:szCs w:val="28"/>
        </w:rPr>
        <w:t xml:space="preserve">. Протягом </w:t>
      </w:r>
      <w:r w:rsidR="009E6075" w:rsidRPr="00AC75E1">
        <w:rPr>
          <w:sz w:val="28"/>
          <w:szCs w:val="28"/>
          <w:shd w:val="clear" w:color="auto" w:fill="FFFFFF"/>
        </w:rPr>
        <w:t>звітного періоду</w:t>
      </w:r>
      <w:r w:rsidR="008649AA" w:rsidRPr="00AC75E1">
        <w:rPr>
          <w:sz w:val="28"/>
          <w:szCs w:val="28"/>
        </w:rPr>
        <w:t xml:space="preserve"> </w:t>
      </w:r>
      <w:r w:rsidR="00747920" w:rsidRPr="00AC75E1">
        <w:rPr>
          <w:sz w:val="28"/>
          <w:szCs w:val="28"/>
        </w:rPr>
        <w:t>одне звернення</w:t>
      </w:r>
      <w:r w:rsidR="008649AA" w:rsidRPr="00AC75E1">
        <w:rPr>
          <w:sz w:val="28"/>
          <w:szCs w:val="28"/>
        </w:rPr>
        <w:t xml:space="preserve"> перенаправлено </w:t>
      </w:r>
      <w:r w:rsidR="008649AA" w:rsidRPr="00AC75E1">
        <w:rPr>
          <w:sz w:val="28"/>
          <w:szCs w:val="28"/>
          <w:shd w:val="clear" w:color="auto" w:fill="FFFFFF"/>
        </w:rPr>
        <w:t>для подальшого розгляду</w:t>
      </w:r>
      <w:r w:rsidR="008649AA" w:rsidRPr="00AC75E1">
        <w:rPr>
          <w:sz w:val="28"/>
          <w:szCs w:val="28"/>
        </w:rPr>
        <w:t xml:space="preserve"> орган</w:t>
      </w:r>
      <w:r w:rsidR="00B60E08" w:rsidRPr="00AC75E1">
        <w:rPr>
          <w:sz w:val="28"/>
          <w:szCs w:val="28"/>
        </w:rPr>
        <w:t>ом місцевого самоврядування</w:t>
      </w:r>
      <w:r w:rsidRPr="00AC75E1">
        <w:rPr>
          <w:sz w:val="28"/>
          <w:szCs w:val="28"/>
        </w:rPr>
        <w:t>.</w:t>
      </w:r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F7" w:rsidRDefault="000A59F7">
      <w:r>
        <w:separator/>
      </w:r>
    </w:p>
  </w:endnote>
  <w:endnote w:type="continuationSeparator" w:id="0">
    <w:p w:rsidR="000A59F7" w:rsidRDefault="000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F7" w:rsidRDefault="000A59F7">
      <w:r>
        <w:separator/>
      </w:r>
    </w:p>
  </w:footnote>
  <w:footnote w:type="continuationSeparator" w:id="0">
    <w:p w:rsidR="000A59F7" w:rsidRDefault="000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5A97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70C6F"/>
    <w:rsid w:val="00572871"/>
    <w:rsid w:val="00584312"/>
    <w:rsid w:val="005843E5"/>
    <w:rsid w:val="00587600"/>
    <w:rsid w:val="00590204"/>
    <w:rsid w:val="005A7DD0"/>
    <w:rsid w:val="005B455E"/>
    <w:rsid w:val="005C2960"/>
    <w:rsid w:val="005C48E2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F3168"/>
    <w:rsid w:val="00817282"/>
    <w:rsid w:val="00820446"/>
    <w:rsid w:val="00830045"/>
    <w:rsid w:val="00832CFE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B015FE"/>
    <w:rsid w:val="00B13193"/>
    <w:rsid w:val="00B23E41"/>
    <w:rsid w:val="00B2565A"/>
    <w:rsid w:val="00B328ED"/>
    <w:rsid w:val="00B34772"/>
    <w:rsid w:val="00B35DF5"/>
    <w:rsid w:val="00B36AD5"/>
    <w:rsid w:val="00B46284"/>
    <w:rsid w:val="00B5437D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A2276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2</cp:revision>
  <cp:lastPrinted>2021-07-08T06:40:00Z</cp:lastPrinted>
  <dcterms:created xsi:type="dcterms:W3CDTF">2023-01-18T08:00:00Z</dcterms:created>
  <dcterms:modified xsi:type="dcterms:W3CDTF">2023-01-18T08:00:00Z</dcterms:modified>
</cp:coreProperties>
</file>